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7" w:rsidRPr="00B81580" w:rsidRDefault="00192C47" w:rsidP="003227C1">
      <w:pPr>
        <w:spacing w:after="240"/>
        <w:jc w:val="center"/>
        <w:rPr>
          <w:b/>
          <w:sz w:val="32"/>
          <w:szCs w:val="32"/>
          <w:u w:val="single"/>
        </w:rPr>
      </w:pPr>
      <w:r w:rsidRPr="00B81580">
        <w:rPr>
          <w:b/>
          <w:sz w:val="32"/>
          <w:szCs w:val="32"/>
          <w:u w:val="single"/>
        </w:rPr>
        <w:t>Stock Management System, BCSIR</w:t>
      </w:r>
    </w:p>
    <w:p w:rsidR="00192C47" w:rsidRPr="00B81580" w:rsidRDefault="00192C47" w:rsidP="003227C1">
      <w:pPr>
        <w:spacing w:after="120" w:line="276" w:lineRule="auto"/>
        <w:rPr>
          <w:b/>
          <w:sz w:val="24"/>
          <w:szCs w:val="24"/>
        </w:rPr>
      </w:pPr>
      <w:r w:rsidRPr="00B81580">
        <w:rPr>
          <w:b/>
          <w:sz w:val="24"/>
          <w:szCs w:val="24"/>
        </w:rPr>
        <w:t>Material Datasheet</w:t>
      </w:r>
    </w:p>
    <w:tbl>
      <w:tblPr>
        <w:tblStyle w:val="TableGrid"/>
        <w:tblW w:w="9470" w:type="dxa"/>
        <w:tblLook w:val="04A0"/>
      </w:tblPr>
      <w:tblGrid>
        <w:gridCol w:w="2605"/>
        <w:gridCol w:w="2217"/>
        <w:gridCol w:w="2327"/>
        <w:gridCol w:w="2321"/>
      </w:tblGrid>
      <w:tr w:rsidR="00192C47" w:rsidRPr="00B81580" w:rsidTr="00685368">
        <w:trPr>
          <w:trHeight w:val="395"/>
        </w:trPr>
        <w:tc>
          <w:tcPr>
            <w:tcW w:w="9470" w:type="dxa"/>
            <w:gridSpan w:val="4"/>
          </w:tcPr>
          <w:p w:rsidR="00192C47" w:rsidRPr="00B81580" w:rsidRDefault="00192C47" w:rsidP="00192C47">
            <w:pPr>
              <w:rPr>
                <w:b/>
                <w:bCs/>
                <w:sz w:val="24"/>
                <w:szCs w:val="24"/>
              </w:rPr>
            </w:pPr>
            <w:r w:rsidRPr="00B81580">
              <w:rPr>
                <w:b/>
                <w:bCs/>
                <w:sz w:val="24"/>
                <w:szCs w:val="24"/>
              </w:rPr>
              <w:t>Material Information</w:t>
            </w: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Material ID</w:t>
            </w:r>
          </w:p>
        </w:tc>
        <w:tc>
          <w:tcPr>
            <w:tcW w:w="221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Material Code</w:t>
            </w:r>
          </w:p>
        </w:tc>
        <w:tc>
          <w:tcPr>
            <w:tcW w:w="2321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Material Name</w:t>
            </w:r>
          </w:p>
        </w:tc>
        <w:tc>
          <w:tcPr>
            <w:tcW w:w="6865" w:type="dxa"/>
            <w:gridSpan w:val="3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Material Group</w:t>
            </w:r>
          </w:p>
        </w:tc>
        <w:tc>
          <w:tcPr>
            <w:tcW w:w="6865" w:type="dxa"/>
            <w:gridSpan w:val="3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Material Category</w:t>
            </w:r>
          </w:p>
        </w:tc>
        <w:tc>
          <w:tcPr>
            <w:tcW w:w="6865" w:type="dxa"/>
            <w:gridSpan w:val="3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Material Type</w:t>
            </w:r>
          </w:p>
        </w:tc>
        <w:tc>
          <w:tcPr>
            <w:tcW w:w="6865" w:type="dxa"/>
            <w:gridSpan w:val="3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Manufacturer/Vendor</w:t>
            </w:r>
          </w:p>
        </w:tc>
        <w:tc>
          <w:tcPr>
            <w:tcW w:w="221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Barcode</w:t>
            </w:r>
          </w:p>
        </w:tc>
        <w:tc>
          <w:tcPr>
            <w:tcW w:w="221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Model No</w:t>
            </w:r>
          </w:p>
        </w:tc>
        <w:tc>
          <w:tcPr>
            <w:tcW w:w="2321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Parts No</w:t>
            </w:r>
          </w:p>
        </w:tc>
        <w:tc>
          <w:tcPr>
            <w:tcW w:w="221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Serial No</w:t>
            </w:r>
          </w:p>
        </w:tc>
        <w:tc>
          <w:tcPr>
            <w:tcW w:w="2321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9953D1" w:rsidRPr="00B81580" w:rsidTr="00685368">
        <w:trPr>
          <w:trHeight w:val="350"/>
        </w:trPr>
        <w:tc>
          <w:tcPr>
            <w:tcW w:w="2605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Version</w:t>
            </w:r>
          </w:p>
        </w:tc>
        <w:tc>
          <w:tcPr>
            <w:tcW w:w="2217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vMerge w:val="restart"/>
          </w:tcPr>
          <w:p w:rsidR="00D2758A" w:rsidRPr="00B81580" w:rsidRDefault="00D2758A" w:rsidP="00D2758A">
            <w:pPr>
              <w:jc w:val="center"/>
              <w:rPr>
                <w:sz w:val="24"/>
                <w:szCs w:val="24"/>
              </w:rPr>
            </w:pPr>
          </w:p>
          <w:p w:rsidR="00D2758A" w:rsidRPr="00B81580" w:rsidRDefault="00D2758A" w:rsidP="00D2758A">
            <w:pPr>
              <w:jc w:val="center"/>
              <w:rPr>
                <w:sz w:val="24"/>
                <w:szCs w:val="24"/>
              </w:rPr>
            </w:pPr>
          </w:p>
          <w:p w:rsidR="00D2758A" w:rsidRPr="00B81580" w:rsidRDefault="00D2758A" w:rsidP="00D2758A">
            <w:pPr>
              <w:jc w:val="center"/>
              <w:rPr>
                <w:sz w:val="24"/>
                <w:szCs w:val="24"/>
              </w:rPr>
            </w:pPr>
          </w:p>
          <w:p w:rsidR="00D2758A" w:rsidRPr="00B81580" w:rsidRDefault="00D2758A" w:rsidP="00D2758A">
            <w:pPr>
              <w:jc w:val="center"/>
              <w:rPr>
                <w:sz w:val="24"/>
                <w:szCs w:val="24"/>
              </w:rPr>
            </w:pPr>
          </w:p>
          <w:p w:rsidR="00D2758A" w:rsidRPr="00B81580" w:rsidRDefault="00D2758A" w:rsidP="00D2758A">
            <w:pPr>
              <w:jc w:val="center"/>
              <w:rPr>
                <w:sz w:val="24"/>
                <w:szCs w:val="24"/>
              </w:rPr>
            </w:pPr>
          </w:p>
          <w:p w:rsidR="009953D1" w:rsidRPr="00B81580" w:rsidRDefault="00D2758A" w:rsidP="00D2758A">
            <w:pPr>
              <w:jc w:val="center"/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Image</w:t>
            </w:r>
          </w:p>
        </w:tc>
      </w:tr>
      <w:tr w:rsidR="00544328" w:rsidRPr="00B81580" w:rsidTr="00544328">
        <w:trPr>
          <w:trHeight w:val="422"/>
        </w:trPr>
        <w:tc>
          <w:tcPr>
            <w:tcW w:w="2605" w:type="dxa"/>
          </w:tcPr>
          <w:p w:rsidR="00544328" w:rsidRPr="00B81580" w:rsidRDefault="00544328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Release year</w:t>
            </w:r>
          </w:p>
        </w:tc>
        <w:tc>
          <w:tcPr>
            <w:tcW w:w="2217" w:type="dxa"/>
          </w:tcPr>
          <w:p w:rsidR="00544328" w:rsidRPr="00B81580" w:rsidRDefault="00544328" w:rsidP="00192C47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vMerge/>
          </w:tcPr>
          <w:p w:rsidR="00544328" w:rsidRPr="00B81580" w:rsidRDefault="00544328" w:rsidP="00192C47">
            <w:pPr>
              <w:rPr>
                <w:sz w:val="24"/>
                <w:szCs w:val="24"/>
              </w:rPr>
            </w:pPr>
          </w:p>
        </w:tc>
      </w:tr>
      <w:tr w:rsidR="009953D1" w:rsidRPr="00B81580" w:rsidTr="00685368">
        <w:trPr>
          <w:trHeight w:val="350"/>
        </w:trPr>
        <w:tc>
          <w:tcPr>
            <w:tcW w:w="2605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Manuf. Date</w:t>
            </w:r>
          </w:p>
        </w:tc>
        <w:tc>
          <w:tcPr>
            <w:tcW w:w="2217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vMerge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</w:tr>
      <w:tr w:rsidR="009953D1" w:rsidRPr="00B81580" w:rsidTr="00685368">
        <w:trPr>
          <w:trHeight w:val="350"/>
        </w:trPr>
        <w:tc>
          <w:tcPr>
            <w:tcW w:w="2605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Expiry Date</w:t>
            </w:r>
          </w:p>
        </w:tc>
        <w:tc>
          <w:tcPr>
            <w:tcW w:w="2217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vMerge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</w:tr>
      <w:tr w:rsidR="009953D1" w:rsidRPr="00B81580" w:rsidTr="00685368">
        <w:trPr>
          <w:trHeight w:val="710"/>
        </w:trPr>
        <w:tc>
          <w:tcPr>
            <w:tcW w:w="2605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Unit Of Measurement (UOM)</w:t>
            </w:r>
          </w:p>
        </w:tc>
        <w:tc>
          <w:tcPr>
            <w:tcW w:w="2217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vMerge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</w:tr>
      <w:tr w:rsidR="009953D1" w:rsidRPr="00B81580" w:rsidTr="00685368">
        <w:trPr>
          <w:trHeight w:val="350"/>
        </w:trPr>
        <w:tc>
          <w:tcPr>
            <w:tcW w:w="2605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Size</w:t>
            </w:r>
          </w:p>
        </w:tc>
        <w:tc>
          <w:tcPr>
            <w:tcW w:w="2217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vMerge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</w:tr>
      <w:tr w:rsidR="009953D1" w:rsidRPr="00B81580" w:rsidTr="00685368">
        <w:trPr>
          <w:trHeight w:val="350"/>
        </w:trPr>
        <w:tc>
          <w:tcPr>
            <w:tcW w:w="2605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Height</w:t>
            </w:r>
            <w:r w:rsidR="00B86310" w:rsidRPr="00B81580">
              <w:rPr>
                <w:rFonts w:ascii="Agency FB" w:hAnsi="Agency FB"/>
                <w:sz w:val="24"/>
                <w:szCs w:val="24"/>
              </w:rPr>
              <w:t>x</w:t>
            </w:r>
            <w:r w:rsidRPr="00B81580">
              <w:rPr>
                <w:sz w:val="24"/>
                <w:szCs w:val="24"/>
              </w:rPr>
              <w:t>Length</w:t>
            </w:r>
            <w:r w:rsidR="00B86310" w:rsidRPr="00B81580">
              <w:rPr>
                <w:rFonts w:ascii="Agency FB" w:hAnsi="Agency FB"/>
                <w:sz w:val="24"/>
                <w:szCs w:val="24"/>
              </w:rPr>
              <w:t>x</w:t>
            </w:r>
            <w:r w:rsidRPr="00B81580">
              <w:rPr>
                <w:sz w:val="24"/>
                <w:szCs w:val="24"/>
              </w:rPr>
              <w:t>Width</w:t>
            </w:r>
          </w:p>
        </w:tc>
        <w:tc>
          <w:tcPr>
            <w:tcW w:w="2217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vMerge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</w:tr>
      <w:tr w:rsidR="009953D1" w:rsidRPr="00B81580" w:rsidTr="00685368">
        <w:trPr>
          <w:trHeight w:val="350"/>
        </w:trPr>
        <w:tc>
          <w:tcPr>
            <w:tcW w:w="2605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Weight</w:t>
            </w:r>
          </w:p>
        </w:tc>
        <w:tc>
          <w:tcPr>
            <w:tcW w:w="2217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Description</w:t>
            </w:r>
          </w:p>
        </w:tc>
        <w:tc>
          <w:tcPr>
            <w:tcW w:w="2321" w:type="dxa"/>
            <w:vMerge w:val="restart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</w:tr>
      <w:tr w:rsidR="009953D1" w:rsidRPr="00B81580" w:rsidTr="00685368">
        <w:trPr>
          <w:trHeight w:val="350"/>
        </w:trPr>
        <w:tc>
          <w:tcPr>
            <w:tcW w:w="2605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Status</w:t>
            </w:r>
          </w:p>
        </w:tc>
        <w:tc>
          <w:tcPr>
            <w:tcW w:w="2217" w:type="dxa"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9953D1" w:rsidRPr="00B81580" w:rsidRDefault="009953D1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9953D1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Condition</w:t>
            </w:r>
          </w:p>
        </w:tc>
        <w:tc>
          <w:tcPr>
            <w:tcW w:w="221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92C47" w:rsidRPr="00B81580" w:rsidRDefault="00B86310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Others</w:t>
            </w:r>
          </w:p>
        </w:tc>
        <w:tc>
          <w:tcPr>
            <w:tcW w:w="2321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620"/>
        </w:trPr>
        <w:tc>
          <w:tcPr>
            <w:tcW w:w="2605" w:type="dxa"/>
          </w:tcPr>
          <w:p w:rsidR="00192C47" w:rsidRPr="00B81580" w:rsidRDefault="00B86310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Record Level Quantity</w:t>
            </w:r>
          </w:p>
        </w:tc>
        <w:tc>
          <w:tcPr>
            <w:tcW w:w="221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92C47" w:rsidRPr="00B81580" w:rsidRDefault="00B86310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Economic Order Quantity</w:t>
            </w:r>
          </w:p>
        </w:tc>
        <w:tc>
          <w:tcPr>
            <w:tcW w:w="2321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710"/>
        </w:trPr>
        <w:tc>
          <w:tcPr>
            <w:tcW w:w="2605" w:type="dxa"/>
          </w:tcPr>
          <w:p w:rsidR="00192C47" w:rsidRPr="00B81580" w:rsidRDefault="00B86310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Period of recorder level Stock in Days</w:t>
            </w:r>
          </w:p>
        </w:tc>
        <w:tc>
          <w:tcPr>
            <w:tcW w:w="221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92C47" w:rsidRPr="00B81580" w:rsidRDefault="00B86310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Maximum Allowable Stock</w:t>
            </w:r>
          </w:p>
        </w:tc>
        <w:tc>
          <w:tcPr>
            <w:tcW w:w="2321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B86310" w:rsidRPr="00B81580" w:rsidTr="00685368">
        <w:trPr>
          <w:trHeight w:val="440"/>
        </w:trPr>
        <w:tc>
          <w:tcPr>
            <w:tcW w:w="9470" w:type="dxa"/>
            <w:gridSpan w:val="4"/>
          </w:tcPr>
          <w:p w:rsidR="00F71FA3" w:rsidRPr="00B81580" w:rsidRDefault="00F71FA3" w:rsidP="00192C47">
            <w:pPr>
              <w:rPr>
                <w:b/>
                <w:bCs/>
                <w:sz w:val="24"/>
                <w:szCs w:val="24"/>
              </w:rPr>
            </w:pPr>
          </w:p>
          <w:p w:rsidR="00B86310" w:rsidRPr="00B81580" w:rsidRDefault="00B86310" w:rsidP="00192C47">
            <w:pPr>
              <w:rPr>
                <w:b/>
                <w:bCs/>
                <w:sz w:val="24"/>
                <w:szCs w:val="24"/>
              </w:rPr>
            </w:pPr>
            <w:r w:rsidRPr="00B81580">
              <w:rPr>
                <w:b/>
                <w:bCs/>
                <w:sz w:val="24"/>
                <w:szCs w:val="24"/>
              </w:rPr>
              <w:t>Location/Store/Warehouse Information</w:t>
            </w: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B86310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Organiza</w:t>
            </w:r>
            <w:r w:rsidR="00CD36B5" w:rsidRPr="00B81580">
              <w:rPr>
                <w:sz w:val="24"/>
                <w:szCs w:val="24"/>
              </w:rPr>
              <w:t>tion</w:t>
            </w:r>
          </w:p>
        </w:tc>
        <w:tc>
          <w:tcPr>
            <w:tcW w:w="221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92C47" w:rsidRPr="00B81580" w:rsidRDefault="00CD36B5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Region</w:t>
            </w:r>
          </w:p>
        </w:tc>
        <w:tc>
          <w:tcPr>
            <w:tcW w:w="2321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CD36B5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Site</w:t>
            </w:r>
          </w:p>
        </w:tc>
        <w:tc>
          <w:tcPr>
            <w:tcW w:w="221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92C47" w:rsidRPr="00B81580" w:rsidRDefault="00CD36B5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Building</w:t>
            </w:r>
          </w:p>
        </w:tc>
        <w:tc>
          <w:tcPr>
            <w:tcW w:w="2321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EE30A7" w:rsidRPr="00B81580" w:rsidTr="00685368">
        <w:trPr>
          <w:trHeight w:val="350"/>
        </w:trPr>
        <w:tc>
          <w:tcPr>
            <w:tcW w:w="2605" w:type="dxa"/>
            <w:vMerge w:val="restart"/>
          </w:tcPr>
          <w:p w:rsidR="00EE30A7" w:rsidRPr="00B81580" w:rsidRDefault="00EE30A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Department</w:t>
            </w:r>
          </w:p>
        </w:tc>
        <w:tc>
          <w:tcPr>
            <w:tcW w:w="2217" w:type="dxa"/>
            <w:vMerge w:val="restart"/>
          </w:tcPr>
          <w:p w:rsidR="00EE30A7" w:rsidRPr="00B81580" w:rsidRDefault="00EE30A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EE30A7" w:rsidRPr="00B81580" w:rsidRDefault="00EE30A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Section</w:t>
            </w:r>
          </w:p>
        </w:tc>
        <w:tc>
          <w:tcPr>
            <w:tcW w:w="2321" w:type="dxa"/>
          </w:tcPr>
          <w:p w:rsidR="00EE30A7" w:rsidRPr="00B81580" w:rsidRDefault="00EE30A7" w:rsidP="00192C47">
            <w:pPr>
              <w:rPr>
                <w:sz w:val="24"/>
                <w:szCs w:val="24"/>
              </w:rPr>
            </w:pPr>
          </w:p>
        </w:tc>
      </w:tr>
      <w:tr w:rsidR="00EE30A7" w:rsidRPr="00B81580" w:rsidTr="00685368">
        <w:trPr>
          <w:trHeight w:val="350"/>
        </w:trPr>
        <w:tc>
          <w:tcPr>
            <w:tcW w:w="2605" w:type="dxa"/>
            <w:vMerge/>
          </w:tcPr>
          <w:p w:rsidR="00EE30A7" w:rsidRPr="00B81580" w:rsidRDefault="00EE30A7" w:rsidP="00192C4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EE30A7" w:rsidRPr="00B81580" w:rsidRDefault="00EE30A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EE30A7" w:rsidRPr="00B81580" w:rsidRDefault="00EE30A7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Room</w:t>
            </w:r>
          </w:p>
        </w:tc>
        <w:tc>
          <w:tcPr>
            <w:tcW w:w="2321" w:type="dxa"/>
          </w:tcPr>
          <w:p w:rsidR="00EE30A7" w:rsidRPr="00B81580" w:rsidRDefault="00EE30A7" w:rsidP="00192C47">
            <w:pPr>
              <w:rPr>
                <w:sz w:val="24"/>
                <w:szCs w:val="24"/>
              </w:rPr>
            </w:pPr>
          </w:p>
        </w:tc>
      </w:tr>
      <w:tr w:rsidR="00192C47" w:rsidRPr="00B81580" w:rsidTr="00685368">
        <w:trPr>
          <w:trHeight w:val="350"/>
        </w:trPr>
        <w:tc>
          <w:tcPr>
            <w:tcW w:w="2605" w:type="dxa"/>
          </w:tcPr>
          <w:p w:rsidR="00192C47" w:rsidRPr="00B81580" w:rsidRDefault="00CD36B5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Location</w:t>
            </w:r>
          </w:p>
        </w:tc>
        <w:tc>
          <w:tcPr>
            <w:tcW w:w="2217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92C47" w:rsidRPr="00B81580" w:rsidRDefault="00CD36B5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Shelf</w:t>
            </w:r>
          </w:p>
        </w:tc>
        <w:tc>
          <w:tcPr>
            <w:tcW w:w="2321" w:type="dxa"/>
          </w:tcPr>
          <w:p w:rsidR="00192C47" w:rsidRPr="00B81580" w:rsidRDefault="00192C47" w:rsidP="00192C47">
            <w:pPr>
              <w:rPr>
                <w:sz w:val="24"/>
                <w:szCs w:val="24"/>
              </w:rPr>
            </w:pPr>
          </w:p>
        </w:tc>
      </w:tr>
      <w:tr w:rsidR="00A30FBC" w:rsidRPr="00B81580" w:rsidTr="00685368">
        <w:trPr>
          <w:trHeight w:val="350"/>
        </w:trPr>
        <w:tc>
          <w:tcPr>
            <w:tcW w:w="2605" w:type="dxa"/>
          </w:tcPr>
          <w:p w:rsidR="00A30FBC" w:rsidRPr="00B81580" w:rsidRDefault="00A30FBC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Consignee</w:t>
            </w:r>
          </w:p>
        </w:tc>
        <w:tc>
          <w:tcPr>
            <w:tcW w:w="2217" w:type="dxa"/>
          </w:tcPr>
          <w:p w:rsidR="00A30FBC" w:rsidRPr="00B81580" w:rsidRDefault="00A30FBC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A30FBC" w:rsidRPr="00B81580" w:rsidRDefault="00A30FBC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Administrator</w:t>
            </w:r>
          </w:p>
        </w:tc>
        <w:tc>
          <w:tcPr>
            <w:tcW w:w="2321" w:type="dxa"/>
          </w:tcPr>
          <w:p w:rsidR="00A30FBC" w:rsidRPr="00B81580" w:rsidRDefault="00A30FBC" w:rsidP="00192C47">
            <w:pPr>
              <w:rPr>
                <w:sz w:val="24"/>
                <w:szCs w:val="24"/>
              </w:rPr>
            </w:pPr>
          </w:p>
        </w:tc>
      </w:tr>
      <w:tr w:rsidR="00CD36B5" w:rsidRPr="00B81580" w:rsidTr="00685368">
        <w:trPr>
          <w:trHeight w:val="440"/>
        </w:trPr>
        <w:tc>
          <w:tcPr>
            <w:tcW w:w="4822" w:type="dxa"/>
            <w:gridSpan w:val="2"/>
          </w:tcPr>
          <w:p w:rsidR="00CD36B5" w:rsidRPr="00B81580" w:rsidRDefault="00CD36B5" w:rsidP="00192C47">
            <w:pPr>
              <w:rPr>
                <w:b/>
                <w:bCs/>
                <w:sz w:val="24"/>
                <w:szCs w:val="24"/>
              </w:rPr>
            </w:pPr>
            <w:r w:rsidRPr="00B81580">
              <w:rPr>
                <w:b/>
                <w:bCs/>
                <w:sz w:val="24"/>
                <w:szCs w:val="24"/>
              </w:rPr>
              <w:t>NFPA Standards</w:t>
            </w:r>
          </w:p>
        </w:tc>
        <w:tc>
          <w:tcPr>
            <w:tcW w:w="4648" w:type="dxa"/>
            <w:gridSpan w:val="2"/>
          </w:tcPr>
          <w:p w:rsidR="00CD36B5" w:rsidRPr="00B81580" w:rsidRDefault="00CD36B5" w:rsidP="00192C47">
            <w:pPr>
              <w:rPr>
                <w:b/>
                <w:bCs/>
                <w:sz w:val="24"/>
                <w:szCs w:val="24"/>
              </w:rPr>
            </w:pPr>
            <w:r w:rsidRPr="00B81580">
              <w:rPr>
                <w:b/>
                <w:bCs/>
                <w:sz w:val="24"/>
                <w:szCs w:val="24"/>
              </w:rPr>
              <w:t>Protective Equipment</w:t>
            </w:r>
          </w:p>
        </w:tc>
      </w:tr>
      <w:tr w:rsidR="00685368" w:rsidRPr="00B81580" w:rsidTr="00647F64">
        <w:trPr>
          <w:trHeight w:val="530"/>
        </w:trPr>
        <w:tc>
          <w:tcPr>
            <w:tcW w:w="2605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Fire</w:t>
            </w:r>
          </w:p>
        </w:tc>
        <w:tc>
          <w:tcPr>
            <w:tcW w:w="2217" w:type="dxa"/>
            <w:vMerge w:val="restart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Corrosive, Oxidizer, Radioactive, Use no</w:t>
            </w:r>
          </w:p>
          <w:p w:rsidR="00685368" w:rsidRPr="00B81580" w:rsidRDefault="00685368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Water, etc.</w:t>
            </w:r>
          </w:p>
        </w:tc>
        <w:tc>
          <w:tcPr>
            <w:tcW w:w="2327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Gloves</w:t>
            </w:r>
          </w:p>
        </w:tc>
        <w:tc>
          <w:tcPr>
            <w:tcW w:w="2321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</w:p>
        </w:tc>
      </w:tr>
      <w:tr w:rsidR="00685368" w:rsidRPr="00B81580" w:rsidTr="00685368">
        <w:trPr>
          <w:trHeight w:val="350"/>
        </w:trPr>
        <w:tc>
          <w:tcPr>
            <w:tcW w:w="2605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Health</w:t>
            </w:r>
          </w:p>
        </w:tc>
        <w:tc>
          <w:tcPr>
            <w:tcW w:w="2217" w:type="dxa"/>
            <w:vMerge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Goggles</w:t>
            </w:r>
          </w:p>
        </w:tc>
        <w:tc>
          <w:tcPr>
            <w:tcW w:w="2321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</w:p>
        </w:tc>
      </w:tr>
      <w:tr w:rsidR="00685368" w:rsidRPr="00B81580" w:rsidTr="003227C1">
        <w:tc>
          <w:tcPr>
            <w:tcW w:w="2605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Reactive</w:t>
            </w:r>
          </w:p>
        </w:tc>
        <w:tc>
          <w:tcPr>
            <w:tcW w:w="2217" w:type="dxa"/>
            <w:vMerge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Clothing</w:t>
            </w:r>
          </w:p>
        </w:tc>
        <w:tc>
          <w:tcPr>
            <w:tcW w:w="2321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</w:p>
        </w:tc>
      </w:tr>
      <w:tr w:rsidR="00685368" w:rsidRPr="00B81580" w:rsidTr="003227C1">
        <w:tc>
          <w:tcPr>
            <w:tcW w:w="2605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Specific</w:t>
            </w:r>
          </w:p>
        </w:tc>
        <w:tc>
          <w:tcPr>
            <w:tcW w:w="2217" w:type="dxa"/>
            <w:vMerge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Respirator</w:t>
            </w:r>
          </w:p>
        </w:tc>
        <w:tc>
          <w:tcPr>
            <w:tcW w:w="2321" w:type="dxa"/>
          </w:tcPr>
          <w:p w:rsidR="00685368" w:rsidRPr="00B81580" w:rsidRDefault="00685368" w:rsidP="00192C47">
            <w:pPr>
              <w:rPr>
                <w:sz w:val="24"/>
                <w:szCs w:val="24"/>
              </w:rPr>
            </w:pPr>
          </w:p>
        </w:tc>
      </w:tr>
      <w:tr w:rsidR="007E7FC2" w:rsidRPr="00B81580" w:rsidTr="003227C1">
        <w:tc>
          <w:tcPr>
            <w:tcW w:w="4822" w:type="dxa"/>
            <w:gridSpan w:val="2"/>
          </w:tcPr>
          <w:p w:rsidR="007E7FC2" w:rsidRPr="00B81580" w:rsidRDefault="007E7FC2" w:rsidP="00192C47">
            <w:pPr>
              <w:rPr>
                <w:b/>
                <w:bCs/>
                <w:sz w:val="24"/>
                <w:szCs w:val="24"/>
              </w:rPr>
            </w:pPr>
            <w:r w:rsidRPr="00B81580">
              <w:rPr>
                <w:b/>
                <w:bCs/>
                <w:sz w:val="24"/>
                <w:szCs w:val="24"/>
              </w:rPr>
              <w:lastRenderedPageBreak/>
              <w:t>Storage Compatibility</w:t>
            </w:r>
          </w:p>
        </w:tc>
        <w:tc>
          <w:tcPr>
            <w:tcW w:w="4648" w:type="dxa"/>
            <w:gridSpan w:val="2"/>
          </w:tcPr>
          <w:p w:rsidR="007E7FC2" w:rsidRPr="00B81580" w:rsidRDefault="007E7FC2" w:rsidP="00192C47">
            <w:pPr>
              <w:rPr>
                <w:b/>
                <w:bCs/>
                <w:sz w:val="24"/>
                <w:szCs w:val="24"/>
              </w:rPr>
            </w:pPr>
            <w:r w:rsidRPr="00B81580">
              <w:rPr>
                <w:b/>
                <w:bCs/>
                <w:sz w:val="24"/>
                <w:szCs w:val="24"/>
              </w:rPr>
              <w:t>Warning Level</w:t>
            </w:r>
          </w:p>
        </w:tc>
      </w:tr>
      <w:tr w:rsidR="007E7FC2" w:rsidRPr="00B81580" w:rsidTr="003227C1">
        <w:tc>
          <w:tcPr>
            <w:tcW w:w="2605" w:type="dxa"/>
          </w:tcPr>
          <w:p w:rsidR="007E7FC2" w:rsidRPr="00B81580" w:rsidRDefault="007E7FC2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No Acids</w:t>
            </w:r>
          </w:p>
        </w:tc>
        <w:tc>
          <w:tcPr>
            <w:tcW w:w="2217" w:type="dxa"/>
          </w:tcPr>
          <w:p w:rsidR="007E7FC2" w:rsidRPr="00B81580" w:rsidRDefault="007E7FC2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Keep Refrigerated</w:t>
            </w:r>
          </w:p>
        </w:tc>
        <w:tc>
          <w:tcPr>
            <w:tcW w:w="2327" w:type="dxa"/>
          </w:tcPr>
          <w:p w:rsidR="007E7FC2" w:rsidRPr="00B81580" w:rsidRDefault="007E7FC2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Flammable</w:t>
            </w:r>
          </w:p>
        </w:tc>
        <w:tc>
          <w:tcPr>
            <w:tcW w:w="2321" w:type="dxa"/>
            <w:vMerge w:val="restart"/>
          </w:tcPr>
          <w:p w:rsidR="007E7FC2" w:rsidRPr="00B81580" w:rsidRDefault="007E7FC2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Allowable Max and Allowable Min</w:t>
            </w:r>
          </w:p>
        </w:tc>
      </w:tr>
      <w:tr w:rsidR="007E7FC2" w:rsidRPr="00B81580" w:rsidTr="003227C1">
        <w:tc>
          <w:tcPr>
            <w:tcW w:w="2605" w:type="dxa"/>
          </w:tcPr>
          <w:p w:rsidR="007E7FC2" w:rsidRPr="00B81580" w:rsidRDefault="007E7FC2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No Bases</w:t>
            </w:r>
          </w:p>
        </w:tc>
        <w:tc>
          <w:tcPr>
            <w:tcW w:w="2217" w:type="dxa"/>
          </w:tcPr>
          <w:p w:rsidR="007E7FC2" w:rsidRPr="00B81580" w:rsidRDefault="007E7FC2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No Flammables</w:t>
            </w:r>
          </w:p>
        </w:tc>
        <w:tc>
          <w:tcPr>
            <w:tcW w:w="2327" w:type="dxa"/>
          </w:tcPr>
          <w:p w:rsidR="007E7FC2" w:rsidRPr="00B81580" w:rsidRDefault="00FB1710" w:rsidP="00192C47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Corrosive</w:t>
            </w:r>
          </w:p>
        </w:tc>
        <w:tc>
          <w:tcPr>
            <w:tcW w:w="2321" w:type="dxa"/>
            <w:vMerge/>
          </w:tcPr>
          <w:p w:rsidR="007E7FC2" w:rsidRPr="00B81580" w:rsidRDefault="007E7FC2" w:rsidP="00192C47">
            <w:pPr>
              <w:rPr>
                <w:sz w:val="24"/>
                <w:szCs w:val="24"/>
              </w:rPr>
            </w:pPr>
          </w:p>
        </w:tc>
      </w:tr>
      <w:tr w:rsidR="00FB1710" w:rsidRPr="00B81580" w:rsidTr="003227C1">
        <w:tc>
          <w:tcPr>
            <w:tcW w:w="2605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Keep Frozen</w:t>
            </w:r>
          </w:p>
        </w:tc>
        <w:tc>
          <w:tcPr>
            <w:tcW w:w="2217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No Oxidizers</w:t>
            </w:r>
          </w:p>
        </w:tc>
        <w:tc>
          <w:tcPr>
            <w:tcW w:w="2327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Explosive</w:t>
            </w:r>
          </w:p>
        </w:tc>
        <w:tc>
          <w:tcPr>
            <w:tcW w:w="2321" w:type="dxa"/>
            <w:vMerge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</w:tr>
      <w:tr w:rsidR="00FB1710" w:rsidRPr="00B81580" w:rsidTr="003227C1">
        <w:tc>
          <w:tcPr>
            <w:tcW w:w="2605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Radioactive</w:t>
            </w:r>
          </w:p>
        </w:tc>
        <w:tc>
          <w:tcPr>
            <w:tcW w:w="2321" w:type="dxa"/>
            <w:vMerge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</w:tr>
      <w:tr w:rsidR="00FB1710" w:rsidRPr="00B81580" w:rsidTr="003227C1">
        <w:tc>
          <w:tcPr>
            <w:tcW w:w="2605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Hazardous</w:t>
            </w:r>
          </w:p>
        </w:tc>
        <w:tc>
          <w:tcPr>
            <w:tcW w:w="2321" w:type="dxa"/>
            <w:vMerge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</w:tr>
      <w:tr w:rsidR="00FB1710" w:rsidRPr="00B81580" w:rsidTr="003227C1">
        <w:tc>
          <w:tcPr>
            <w:tcW w:w="2605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Carcinogenic</w:t>
            </w:r>
          </w:p>
        </w:tc>
        <w:tc>
          <w:tcPr>
            <w:tcW w:w="2321" w:type="dxa"/>
            <w:vMerge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</w:tr>
      <w:tr w:rsidR="00FB1710" w:rsidRPr="00B81580" w:rsidTr="003227C1">
        <w:tc>
          <w:tcPr>
            <w:tcW w:w="2605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  <w:r w:rsidRPr="00B81580">
              <w:rPr>
                <w:sz w:val="24"/>
                <w:szCs w:val="24"/>
              </w:rPr>
              <w:t>Biohazardous</w:t>
            </w:r>
          </w:p>
        </w:tc>
        <w:tc>
          <w:tcPr>
            <w:tcW w:w="2321" w:type="dxa"/>
            <w:vMerge/>
          </w:tcPr>
          <w:p w:rsidR="00FB1710" w:rsidRPr="00B81580" w:rsidRDefault="00FB1710" w:rsidP="00FB1710">
            <w:pPr>
              <w:rPr>
                <w:sz w:val="24"/>
                <w:szCs w:val="24"/>
              </w:rPr>
            </w:pPr>
          </w:p>
        </w:tc>
      </w:tr>
    </w:tbl>
    <w:p w:rsidR="007E7FC2" w:rsidRPr="00B81580" w:rsidRDefault="007E7FC2" w:rsidP="00192C47">
      <w:pPr>
        <w:rPr>
          <w:sz w:val="24"/>
          <w:szCs w:val="24"/>
        </w:rPr>
      </w:pPr>
    </w:p>
    <w:p w:rsidR="002306C2" w:rsidRPr="00B81580" w:rsidRDefault="002306C2" w:rsidP="00192C47">
      <w:pPr>
        <w:rPr>
          <w:sz w:val="24"/>
          <w:szCs w:val="24"/>
        </w:rPr>
      </w:pPr>
    </w:p>
    <w:sectPr w:rsidR="002306C2" w:rsidRPr="00B81580" w:rsidSect="002306C2">
      <w:pgSz w:w="11907" w:h="16839" w:code="9"/>
      <w:pgMar w:top="630" w:right="1440" w:bottom="1440" w:left="126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88B"/>
    <w:rsid w:val="000D6233"/>
    <w:rsid w:val="00160DB2"/>
    <w:rsid w:val="00192C47"/>
    <w:rsid w:val="002306C2"/>
    <w:rsid w:val="00273F65"/>
    <w:rsid w:val="003227C1"/>
    <w:rsid w:val="003A3B38"/>
    <w:rsid w:val="004772EF"/>
    <w:rsid w:val="004C3EA8"/>
    <w:rsid w:val="00544328"/>
    <w:rsid w:val="005E0918"/>
    <w:rsid w:val="00636C57"/>
    <w:rsid w:val="00647F64"/>
    <w:rsid w:val="00685368"/>
    <w:rsid w:val="0069388B"/>
    <w:rsid w:val="006E72EF"/>
    <w:rsid w:val="007704AF"/>
    <w:rsid w:val="007875B6"/>
    <w:rsid w:val="007E7FC2"/>
    <w:rsid w:val="00966194"/>
    <w:rsid w:val="009953D1"/>
    <w:rsid w:val="00A30FBC"/>
    <w:rsid w:val="00A76B5D"/>
    <w:rsid w:val="00B0722A"/>
    <w:rsid w:val="00B81580"/>
    <w:rsid w:val="00B86310"/>
    <w:rsid w:val="00CD36B5"/>
    <w:rsid w:val="00CD40EA"/>
    <w:rsid w:val="00D157FF"/>
    <w:rsid w:val="00D2758A"/>
    <w:rsid w:val="00D4551B"/>
    <w:rsid w:val="00D50EB1"/>
    <w:rsid w:val="00E70FC3"/>
    <w:rsid w:val="00EE30A7"/>
    <w:rsid w:val="00F71FA3"/>
    <w:rsid w:val="00FB1710"/>
    <w:rsid w:val="00FB1A65"/>
    <w:rsid w:val="00FD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53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0F16-54B2-45E9-9E31-77FAB236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rashedul.dhaka@gmail.com</dc:creator>
  <cp:keywords/>
  <dc:description/>
  <cp:lastModifiedBy>user</cp:lastModifiedBy>
  <cp:revision>37</cp:revision>
  <dcterms:created xsi:type="dcterms:W3CDTF">2018-09-09T10:38:00Z</dcterms:created>
  <dcterms:modified xsi:type="dcterms:W3CDTF">2018-10-04T06:40:00Z</dcterms:modified>
</cp:coreProperties>
</file>